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6DA" w:rsidRDefault="00FD06DA" w:rsidP="00E62649">
      <w:pPr>
        <w:jc w:val="center"/>
        <w:rPr>
          <w:b/>
          <w:bCs/>
          <w:sz w:val="24"/>
          <w:szCs w:val="24"/>
        </w:rPr>
      </w:pPr>
      <w:r w:rsidRPr="00E62649">
        <w:rPr>
          <w:b/>
          <w:bCs/>
          <w:sz w:val="24"/>
          <w:szCs w:val="24"/>
        </w:rPr>
        <w:t xml:space="preserve">Uddybning af </w:t>
      </w:r>
      <w:r>
        <w:rPr>
          <w:b/>
          <w:bCs/>
          <w:sz w:val="24"/>
          <w:szCs w:val="24"/>
        </w:rPr>
        <w:t>dagsorden</w:t>
      </w:r>
      <w:bookmarkStart w:id="0" w:name="_GoBack"/>
      <w:bookmarkEnd w:id="0"/>
      <w:r w:rsidRPr="00E62649">
        <w:rPr>
          <w:b/>
          <w:bCs/>
          <w:sz w:val="24"/>
          <w:szCs w:val="24"/>
        </w:rPr>
        <w:t xml:space="preserve"> for den ekstraordinære generalforsamling</w:t>
      </w:r>
    </w:p>
    <w:p w:rsidR="00FD06DA" w:rsidRDefault="00FD06DA" w:rsidP="00E62649">
      <w:pPr>
        <w:jc w:val="center"/>
        <w:rPr>
          <w:b/>
          <w:bCs/>
          <w:sz w:val="24"/>
          <w:szCs w:val="24"/>
        </w:rPr>
      </w:pPr>
      <w:r w:rsidRPr="00E62649">
        <w:rPr>
          <w:b/>
          <w:bCs/>
          <w:sz w:val="24"/>
          <w:szCs w:val="24"/>
        </w:rPr>
        <w:t>torsdag den 24. oktober 2013 kl. 19.00</w:t>
      </w:r>
    </w:p>
    <w:p w:rsidR="00FD06DA" w:rsidRPr="00E62649" w:rsidRDefault="00FD06DA" w:rsidP="00E62649">
      <w:pPr>
        <w:jc w:val="center"/>
        <w:rPr>
          <w:b/>
          <w:bCs/>
          <w:sz w:val="24"/>
          <w:szCs w:val="24"/>
        </w:rPr>
      </w:pPr>
      <w:r>
        <w:rPr>
          <w:b/>
          <w:bCs/>
          <w:sz w:val="24"/>
          <w:szCs w:val="24"/>
        </w:rPr>
        <w:t>i Fælleshuset</w:t>
      </w:r>
    </w:p>
    <w:p w:rsidR="00FD06DA" w:rsidRDefault="00FD06DA">
      <w:r>
        <w:t xml:space="preserve">Danske Bank og Realkredit Danmark har meddelt ABØ, at de ønsker at afvikle alle F1 lån. Det gøres på den måde, at Danske Bank og Realkredit Danmark gør, det at have F1 lån meget omkostningstungt. </w:t>
      </w:r>
    </w:p>
    <w:p w:rsidR="00FD06DA" w:rsidRDefault="00FD06DA">
      <w:r>
        <w:t xml:space="preserve">ABØ har F1 lån, hvorfor vi som forening rammes af denne stigning i udgifter til F1 lånet. Såfremt vi ikke foretager os noget inden 31.10.13 vil vi få øgede udgifter til vores lån på ca. 70 – 80.000 kroner om året. Vi er tidspressede, hvorfor bestyrelsen har valgt at indkalde til ekstraordinær generalforsamling med kort varsel. </w:t>
      </w:r>
    </w:p>
    <w:p w:rsidR="00FD06DA" w:rsidRDefault="00FD06DA">
      <w:r>
        <w:t>Danske Bank og Realkredit Danmark er kommet med et tilbud til ABØ på en ny finansiering, en låneomlægning, gældende indtil 2016. Det er dette tilbud, der skal drøftes og tages stilling til på den ekstra ordinære generalforsamling.</w:t>
      </w:r>
    </w:p>
    <w:p w:rsidR="00FD06DA" w:rsidRDefault="00FD06DA">
      <w:r>
        <w:t xml:space="preserve">Danske Bank og Realkredit Danmark vil på den ekstraordinære generalforsamling den 24. oktober 2013 fremlægge det nye lånetilbud, ligesom de naturligvis vil står til rådighed for spørgsmål til tilbuddet, vores lån samt konsekvenser for vores forening. </w:t>
      </w:r>
    </w:p>
    <w:p w:rsidR="00FD06DA" w:rsidRDefault="00FD06DA"/>
    <w:sectPr w:rsidR="00FD06DA" w:rsidSect="00E6415B">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1304"/>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2649"/>
    <w:rsid w:val="00192988"/>
    <w:rsid w:val="00557043"/>
    <w:rsid w:val="00605B7F"/>
    <w:rsid w:val="006614E3"/>
    <w:rsid w:val="006D185B"/>
    <w:rsid w:val="00E62649"/>
    <w:rsid w:val="00E6415B"/>
    <w:rsid w:val="00FD06DA"/>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15B"/>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158</Words>
  <Characters>970</Characters>
  <Application>Microsoft Office Outlook</Application>
  <DocSecurity>0</DocSecurity>
  <Lines>0</Lines>
  <Paragraphs>0</Paragraphs>
  <ScaleCrop>false</ScaleCrop>
  <Company>AU-HIH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Uddybning af dagsorden for den ekstraordinære generalforsamling</dc:title>
  <dc:subject/>
  <dc:creator>Pia Behrens Gammelgaard</dc:creator>
  <cp:keywords/>
  <dc:description/>
  <cp:lastModifiedBy>Pia</cp:lastModifiedBy>
  <cp:revision>2</cp:revision>
  <dcterms:created xsi:type="dcterms:W3CDTF">2013-10-16T18:03:00Z</dcterms:created>
  <dcterms:modified xsi:type="dcterms:W3CDTF">2013-10-16T18:03:00Z</dcterms:modified>
</cp:coreProperties>
</file>